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175FA" w14:textId="0E1E3270" w:rsidR="00DC1F12" w:rsidRDefault="00175B64" w:rsidP="00175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2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172BE8">
        <w:rPr>
          <w:rFonts w:ascii="Times New Roman" w:hAnsi="Times New Roman" w:cs="Times New Roman"/>
          <w:b/>
          <w:bCs/>
          <w:sz w:val="28"/>
          <w:szCs w:val="28"/>
        </w:rPr>
        <w:t>заседании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="00DC1F12">
        <w:rPr>
          <w:rFonts w:ascii="Times New Roman" w:hAnsi="Times New Roman" w:cs="Times New Roman"/>
          <w:b/>
          <w:bCs/>
          <w:sz w:val="28"/>
          <w:szCs w:val="28"/>
        </w:rPr>
        <w:t>кспертн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2B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C1F12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172B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C1F12"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экономике МПА СНГ </w:t>
      </w:r>
      <w:bookmarkEnd w:id="0"/>
    </w:p>
    <w:p w14:paraId="736F1E7B" w14:textId="77777777" w:rsidR="00DC1F12" w:rsidRDefault="00DC1F12" w:rsidP="00DC1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35E65" w14:textId="0972611B" w:rsidR="003A4C8A" w:rsidRPr="008E5317" w:rsidRDefault="00175B64" w:rsidP="003A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состоя</w:t>
      </w:r>
      <w:r w:rsidR="00C17E4E">
        <w:rPr>
          <w:rFonts w:ascii="Times New Roman" w:hAnsi="Times New Roman" w:cs="Times New Roman"/>
          <w:sz w:val="28"/>
          <w:szCs w:val="28"/>
        </w:rPr>
        <w:t>лось заседание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17E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МПА СНГ.</w:t>
      </w:r>
      <w:r w:rsidR="003A4C8A">
        <w:rPr>
          <w:rFonts w:ascii="Times New Roman" w:hAnsi="Times New Roman" w:cs="Times New Roman"/>
          <w:sz w:val="28"/>
          <w:szCs w:val="28"/>
        </w:rPr>
        <w:t xml:space="preserve"> </w:t>
      </w:r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прошло 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председательством ректора Санкт-Петербургского государственного экономического университета Игоря </w:t>
      </w:r>
      <w:proofErr w:type="spellStart"/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Максимцева</w:t>
      </w:r>
      <w:proofErr w:type="spellEnd"/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заседании приняли участие полномочные представители государств СНГ, эксперты, представители профильных ведомств, 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центров</w:t>
      </w:r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вузов, сотрудники Секретариата Совета МПА СНГ. От ВКП участ</w:t>
      </w:r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</w:t>
      </w:r>
      <w:r w:rsidR="00F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Департамента ВКП по вопросам защиты социально-экономических интересов трудящихся Александра </w:t>
      </w:r>
      <w:proofErr w:type="spellStart"/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Баленко</w:t>
      </w:r>
      <w:proofErr w:type="spellEnd"/>
      <w:r w:rsidR="000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заместитель руководителя Департамента Регина Хайруллина</w:t>
      </w:r>
      <w:r w:rsidR="003A4C8A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EDE89" w14:textId="587FE7C2" w:rsidR="00746CD4" w:rsidRPr="00746CD4" w:rsidRDefault="00854212" w:rsidP="00746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 w:bidi="ru-RU"/>
        </w:rPr>
      </w:pPr>
      <w:r w:rsidRPr="00746CD4">
        <w:rPr>
          <w:rFonts w:ascii="Times New Roman" w:hAnsi="Times New Roman" w:cs="Times New Roman"/>
          <w:sz w:val="28"/>
          <w:szCs w:val="28"/>
        </w:rPr>
        <w:t>На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746CD4">
        <w:rPr>
          <w:rFonts w:ascii="Times New Roman" w:hAnsi="Times New Roman" w:cs="Times New Roman"/>
          <w:sz w:val="28"/>
          <w:szCs w:val="28"/>
        </w:rPr>
        <w:t>и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 </w:t>
      </w:r>
      <w:r w:rsidRPr="00746CD4">
        <w:rPr>
          <w:rFonts w:ascii="Times New Roman" w:hAnsi="Times New Roman" w:cs="Times New Roman"/>
          <w:sz w:val="28"/>
          <w:szCs w:val="28"/>
        </w:rPr>
        <w:t xml:space="preserve">был </w:t>
      </w:r>
      <w:r w:rsidR="00F96F7D" w:rsidRPr="00746CD4">
        <w:rPr>
          <w:rFonts w:ascii="Times New Roman" w:hAnsi="Times New Roman" w:cs="Times New Roman"/>
          <w:sz w:val="28"/>
          <w:szCs w:val="28"/>
        </w:rPr>
        <w:t>заслуш</w:t>
      </w:r>
      <w:r w:rsidRPr="00746CD4">
        <w:rPr>
          <w:rFonts w:ascii="Times New Roman" w:hAnsi="Times New Roman" w:cs="Times New Roman"/>
          <w:sz w:val="28"/>
          <w:szCs w:val="28"/>
        </w:rPr>
        <w:t>ан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CE2804">
        <w:rPr>
          <w:rFonts w:ascii="Times New Roman" w:hAnsi="Times New Roman" w:cs="Times New Roman"/>
          <w:sz w:val="28"/>
          <w:szCs w:val="28"/>
        </w:rPr>
        <w:t xml:space="preserve"> юриста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 юридической фирмы «</w:t>
      </w:r>
      <w:r w:rsidR="00F96F7D" w:rsidRPr="00746CD4">
        <w:rPr>
          <w:rFonts w:ascii="Times New Roman" w:hAnsi="Times New Roman" w:cs="Times New Roman"/>
          <w:sz w:val="28"/>
          <w:szCs w:val="28"/>
          <w:lang w:val="en-US"/>
        </w:rPr>
        <w:t>VERBA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 </w:t>
      </w:r>
      <w:r w:rsidR="00F96F7D" w:rsidRPr="00746CD4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» </w:t>
      </w:r>
      <w:r w:rsidR="00F96F7D" w:rsidRPr="00746CD4">
        <w:rPr>
          <w:rStyle w:val="a4"/>
          <w:rFonts w:ascii="Times New Roman" w:hAnsi="Times New Roman" w:cs="Times New Roman"/>
          <w:sz w:val="28"/>
          <w:szCs w:val="28"/>
        </w:rPr>
        <w:t xml:space="preserve">Николая Гостева </w:t>
      </w:r>
      <w:r w:rsidR="00F96F7D" w:rsidRPr="00746CD4">
        <w:rPr>
          <w:rFonts w:ascii="Times New Roman" w:hAnsi="Times New Roman" w:cs="Times New Roman"/>
          <w:sz w:val="28"/>
          <w:szCs w:val="28"/>
        </w:rPr>
        <w:t>о результатах деятельност</w:t>
      </w:r>
      <w:r w:rsidR="00AF4F79" w:rsidRPr="00746CD4">
        <w:rPr>
          <w:rFonts w:ascii="Times New Roman" w:hAnsi="Times New Roman" w:cs="Times New Roman"/>
          <w:sz w:val="28"/>
          <w:szCs w:val="28"/>
        </w:rPr>
        <w:t xml:space="preserve">и </w:t>
      </w:r>
      <w:r w:rsidR="00F96F7D" w:rsidRPr="00746CD4">
        <w:rPr>
          <w:rFonts w:ascii="Times New Roman" w:hAnsi="Times New Roman" w:cs="Times New Roman"/>
          <w:sz w:val="28"/>
          <w:szCs w:val="28"/>
        </w:rPr>
        <w:t xml:space="preserve">рабочей группы по разработке проекта модельного закона «О платформенной занятости». </w:t>
      </w:r>
      <w:r w:rsidR="00746CD4">
        <w:rPr>
          <w:rFonts w:ascii="Times New Roman" w:hAnsi="Times New Roman" w:cs="Times New Roman"/>
          <w:sz w:val="28"/>
          <w:szCs w:val="28"/>
        </w:rPr>
        <w:t>Сообщалось, что в</w:t>
      </w:r>
      <w:r w:rsidR="00746CD4" w:rsidRPr="00746C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сего за время работы над документом в него было внесено более ста двадцати правок, основывавшихся на полученных в результате обсуждения замечаний и комментариев.</w:t>
      </w:r>
    </w:p>
    <w:p w14:paraId="60843535" w14:textId="1A2AAD7B" w:rsidR="00F96F7D" w:rsidRDefault="00854212" w:rsidP="00746C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CD4">
        <w:rPr>
          <w:sz w:val="28"/>
          <w:szCs w:val="28"/>
        </w:rPr>
        <w:t>В ходе дискуссии</w:t>
      </w:r>
      <w:r w:rsidR="00421FCC" w:rsidRPr="00746CD4">
        <w:rPr>
          <w:sz w:val="28"/>
          <w:szCs w:val="28"/>
        </w:rPr>
        <w:t xml:space="preserve"> высказ</w:t>
      </w:r>
      <w:r w:rsidR="00873FEA">
        <w:rPr>
          <w:sz w:val="28"/>
          <w:szCs w:val="28"/>
        </w:rPr>
        <w:t>ывалось</w:t>
      </w:r>
      <w:r w:rsidR="00421FCC" w:rsidRPr="00746CD4">
        <w:rPr>
          <w:sz w:val="28"/>
          <w:szCs w:val="28"/>
        </w:rPr>
        <w:t xml:space="preserve"> предложени</w:t>
      </w:r>
      <w:r w:rsidR="003D329B" w:rsidRPr="00746CD4">
        <w:rPr>
          <w:sz w:val="28"/>
          <w:szCs w:val="28"/>
        </w:rPr>
        <w:t>е</w:t>
      </w:r>
      <w:r w:rsidR="00421FCC" w:rsidRPr="00746CD4">
        <w:rPr>
          <w:sz w:val="28"/>
          <w:szCs w:val="28"/>
        </w:rPr>
        <w:t xml:space="preserve"> </w:t>
      </w:r>
      <w:r w:rsidR="003D329B" w:rsidRPr="00746CD4">
        <w:rPr>
          <w:sz w:val="28"/>
          <w:szCs w:val="28"/>
        </w:rPr>
        <w:t>п</w:t>
      </w:r>
      <w:r w:rsidR="00421FCC" w:rsidRPr="00746CD4">
        <w:rPr>
          <w:sz w:val="28"/>
          <w:szCs w:val="28"/>
        </w:rPr>
        <w:t>ри</w:t>
      </w:r>
      <w:r w:rsidR="003D329B" w:rsidRPr="00746CD4">
        <w:rPr>
          <w:sz w:val="28"/>
          <w:szCs w:val="28"/>
        </w:rPr>
        <w:t xml:space="preserve"> доработке проекта</w:t>
      </w:r>
      <w:r w:rsidR="00892455" w:rsidRPr="00746CD4">
        <w:rPr>
          <w:sz w:val="28"/>
          <w:szCs w:val="28"/>
        </w:rPr>
        <w:t xml:space="preserve"> учитывать </w:t>
      </w:r>
      <w:r w:rsidR="00F65766">
        <w:rPr>
          <w:sz w:val="28"/>
          <w:szCs w:val="28"/>
        </w:rPr>
        <w:t>произошедшие изменения</w:t>
      </w:r>
      <w:r w:rsidR="00A32479">
        <w:rPr>
          <w:sz w:val="28"/>
          <w:szCs w:val="28"/>
        </w:rPr>
        <w:t xml:space="preserve"> </w:t>
      </w:r>
      <w:r w:rsidR="00F65766">
        <w:rPr>
          <w:sz w:val="28"/>
          <w:szCs w:val="28"/>
        </w:rPr>
        <w:t>в регулировани</w:t>
      </w:r>
      <w:r w:rsidR="00A32479">
        <w:rPr>
          <w:sz w:val="28"/>
          <w:szCs w:val="28"/>
        </w:rPr>
        <w:t xml:space="preserve">и платформенной экономики в странах региона. </w:t>
      </w:r>
    </w:p>
    <w:p w14:paraId="724E13E2" w14:textId="4AADC647" w:rsidR="00A32479" w:rsidRPr="00425FF6" w:rsidRDefault="00425FF6" w:rsidP="00746C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F6">
        <w:rPr>
          <w:sz w:val="28"/>
          <w:szCs w:val="28"/>
        </w:rPr>
        <w:t xml:space="preserve">О своей поддержке разрабатываемого модельного закона и учтенных в ходе работы над проектом замечаниях сообщила </w:t>
      </w:r>
      <w:r>
        <w:rPr>
          <w:sz w:val="28"/>
          <w:szCs w:val="28"/>
        </w:rPr>
        <w:t xml:space="preserve">представитель ВКП </w:t>
      </w:r>
      <w:r w:rsidRPr="00425FF6">
        <w:rPr>
          <w:rStyle w:val="a4"/>
          <w:sz w:val="28"/>
          <w:szCs w:val="28"/>
        </w:rPr>
        <w:t xml:space="preserve">Александра </w:t>
      </w:r>
      <w:proofErr w:type="spellStart"/>
      <w:r w:rsidRPr="00425FF6">
        <w:rPr>
          <w:rStyle w:val="a4"/>
          <w:sz w:val="28"/>
          <w:szCs w:val="28"/>
        </w:rPr>
        <w:t>Баленко</w:t>
      </w:r>
      <w:proofErr w:type="spellEnd"/>
      <w:r w:rsidR="002E6DB9">
        <w:rPr>
          <w:sz w:val="28"/>
          <w:szCs w:val="28"/>
        </w:rPr>
        <w:t xml:space="preserve">. Было отмечено при этом, что при </w:t>
      </w:r>
      <w:r w:rsidR="00513931">
        <w:rPr>
          <w:sz w:val="28"/>
          <w:szCs w:val="28"/>
        </w:rPr>
        <w:t>внесении</w:t>
      </w:r>
      <w:r w:rsidR="002E6DB9">
        <w:rPr>
          <w:sz w:val="28"/>
          <w:szCs w:val="28"/>
        </w:rPr>
        <w:t xml:space="preserve"> </w:t>
      </w:r>
      <w:r w:rsidR="007674DD">
        <w:rPr>
          <w:sz w:val="28"/>
          <w:szCs w:val="28"/>
        </w:rPr>
        <w:t xml:space="preserve"> </w:t>
      </w:r>
      <w:r w:rsidR="002E6DB9">
        <w:rPr>
          <w:sz w:val="28"/>
          <w:szCs w:val="28"/>
        </w:rPr>
        <w:t>предложений</w:t>
      </w:r>
      <w:r w:rsidR="00810ACC">
        <w:rPr>
          <w:sz w:val="28"/>
          <w:szCs w:val="28"/>
        </w:rPr>
        <w:t xml:space="preserve"> в законопроект</w:t>
      </w:r>
      <w:r w:rsidR="00513931">
        <w:rPr>
          <w:sz w:val="28"/>
          <w:szCs w:val="28"/>
        </w:rPr>
        <w:t xml:space="preserve">, необходимо </w:t>
      </w:r>
      <w:r w:rsidR="006F2210">
        <w:rPr>
          <w:sz w:val="28"/>
          <w:szCs w:val="28"/>
        </w:rPr>
        <w:t>исходить из</w:t>
      </w:r>
      <w:r w:rsidR="0092125B">
        <w:rPr>
          <w:sz w:val="28"/>
          <w:szCs w:val="28"/>
        </w:rPr>
        <w:t xml:space="preserve"> </w:t>
      </w:r>
      <w:r w:rsidR="00810ACC">
        <w:rPr>
          <w:sz w:val="28"/>
          <w:szCs w:val="28"/>
        </w:rPr>
        <w:t>его</w:t>
      </w:r>
      <w:r w:rsidR="00E945D2">
        <w:rPr>
          <w:sz w:val="28"/>
          <w:szCs w:val="28"/>
        </w:rPr>
        <w:t xml:space="preserve"> </w:t>
      </w:r>
      <w:r w:rsidR="00C545C3">
        <w:rPr>
          <w:sz w:val="28"/>
          <w:szCs w:val="28"/>
        </w:rPr>
        <w:t>направлен</w:t>
      </w:r>
      <w:r w:rsidR="0092125B">
        <w:rPr>
          <w:sz w:val="28"/>
          <w:szCs w:val="28"/>
        </w:rPr>
        <w:t>ност</w:t>
      </w:r>
      <w:r w:rsidR="006F2210">
        <w:rPr>
          <w:sz w:val="28"/>
          <w:szCs w:val="28"/>
        </w:rPr>
        <w:t>и</w:t>
      </w:r>
      <w:r w:rsidR="0092125B">
        <w:rPr>
          <w:sz w:val="28"/>
          <w:szCs w:val="28"/>
        </w:rPr>
        <w:t xml:space="preserve"> </w:t>
      </w:r>
      <w:r w:rsidR="00C545C3">
        <w:rPr>
          <w:sz w:val="28"/>
          <w:szCs w:val="28"/>
        </w:rPr>
        <w:t>на регулировани</w:t>
      </w:r>
      <w:r w:rsidR="0092125B">
        <w:rPr>
          <w:sz w:val="28"/>
          <w:szCs w:val="28"/>
        </w:rPr>
        <w:t>е</w:t>
      </w:r>
      <w:r w:rsidR="00C545C3">
        <w:rPr>
          <w:sz w:val="28"/>
          <w:szCs w:val="28"/>
        </w:rPr>
        <w:t xml:space="preserve"> </w:t>
      </w:r>
      <w:r w:rsidR="00FA2B8C">
        <w:rPr>
          <w:sz w:val="28"/>
          <w:szCs w:val="28"/>
        </w:rPr>
        <w:t>вопрос</w:t>
      </w:r>
      <w:r w:rsidR="00C545C3">
        <w:rPr>
          <w:sz w:val="28"/>
          <w:szCs w:val="28"/>
        </w:rPr>
        <w:t>ов</w:t>
      </w:r>
      <w:r w:rsidR="00FA2B8C">
        <w:rPr>
          <w:sz w:val="28"/>
          <w:szCs w:val="28"/>
        </w:rPr>
        <w:t xml:space="preserve"> занят</w:t>
      </w:r>
      <w:r w:rsidR="00C545C3">
        <w:rPr>
          <w:sz w:val="28"/>
          <w:szCs w:val="28"/>
        </w:rPr>
        <w:t>о</w:t>
      </w:r>
      <w:r w:rsidR="00FA2B8C">
        <w:rPr>
          <w:sz w:val="28"/>
          <w:szCs w:val="28"/>
        </w:rPr>
        <w:t xml:space="preserve">сти, а не </w:t>
      </w:r>
      <w:r w:rsidR="00C545C3">
        <w:rPr>
          <w:sz w:val="28"/>
          <w:szCs w:val="28"/>
        </w:rPr>
        <w:t xml:space="preserve">организации </w:t>
      </w:r>
      <w:r w:rsidR="00FA2B8C">
        <w:rPr>
          <w:sz w:val="28"/>
          <w:szCs w:val="28"/>
        </w:rPr>
        <w:t xml:space="preserve">бизнес-процессов </w:t>
      </w:r>
      <w:r w:rsidR="00C545C3">
        <w:rPr>
          <w:sz w:val="28"/>
          <w:szCs w:val="28"/>
        </w:rPr>
        <w:t xml:space="preserve">на цифровых платформах. </w:t>
      </w:r>
    </w:p>
    <w:p w14:paraId="15580DD3" w14:textId="10EBEF40" w:rsidR="00987AF1" w:rsidRPr="00746CD4" w:rsidRDefault="0005248B" w:rsidP="00987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Принято р</w:t>
      </w:r>
      <w:r w:rsidR="0013400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ешен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ие одобрить результаты деятельности рабочей группы и </w:t>
      </w:r>
      <w:r w:rsidR="0013400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вынести законопроект на </w:t>
      </w:r>
      <w:r w:rsidR="00987AF1" w:rsidRPr="00746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рассмотрени</w:t>
      </w:r>
      <w:r w:rsidR="0013400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="00987AF1" w:rsidRPr="00746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Постоянной комиссии МПА СНГ по экономике и финансам</w:t>
      </w:r>
      <w:r w:rsidR="00987AF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171C46" w:rsidRPr="00746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 очередном заседании </w:t>
      </w:r>
      <w:r w:rsidR="00987AF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октябре </w:t>
      </w:r>
      <w:proofErr w:type="spellStart"/>
      <w:r w:rsidR="00987AF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т.г</w:t>
      </w:r>
      <w:proofErr w:type="spellEnd"/>
      <w:r w:rsidR="00987AF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14:paraId="63934681" w14:textId="5F06E64D" w:rsidR="00DC1F12" w:rsidRDefault="00FC61BC" w:rsidP="00E44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участники приняли к сведению также информацию о ходе работы над проектами модельных законов</w:t>
      </w:r>
      <w:r w:rsidR="00DC1F12" w:rsidRPr="00DC1F12">
        <w:rPr>
          <w:rFonts w:ascii="Times New Roman" w:hAnsi="Times New Roman" w:cs="Times New Roman"/>
          <w:sz w:val="28"/>
          <w:szCs w:val="28"/>
        </w:rPr>
        <w:t xml:space="preserve"> </w:t>
      </w:r>
      <w:r w:rsidR="00C3017A">
        <w:rPr>
          <w:rFonts w:ascii="Times New Roman" w:hAnsi="Times New Roman" w:cs="Times New Roman"/>
          <w:sz w:val="28"/>
          <w:szCs w:val="28"/>
        </w:rPr>
        <w:t xml:space="preserve">«О лицензировании», </w:t>
      </w:r>
      <w:r>
        <w:rPr>
          <w:rFonts w:ascii="Times New Roman" w:hAnsi="Times New Roman" w:cs="Times New Roman"/>
          <w:sz w:val="28"/>
          <w:szCs w:val="28"/>
        </w:rPr>
        <w:t>«О стандартизации», «О стратегическом планировании»,</w:t>
      </w:r>
      <w:r w:rsidR="00C3017A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104" w14:textId="42949D9A" w:rsidR="008E5317" w:rsidRDefault="008E5317" w:rsidP="00E44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заслушана информация о </w:t>
      </w:r>
      <w:r w:rsidRPr="008E53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деятельности рабочей группы по разработке проекта модельного закона «О трансграничной несостоятельности и банкротстве»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в которой участву</w:t>
      </w:r>
      <w:r w:rsidR="009F75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 представител</w:t>
      </w:r>
      <w:r w:rsidR="009F75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ВКП.</w:t>
      </w:r>
    </w:p>
    <w:p w14:paraId="1BBBBA0A" w14:textId="4027138B" w:rsidR="00BC25B0" w:rsidRPr="00040C4C" w:rsidRDefault="00FC61BC" w:rsidP="00040C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Перспективн</w:t>
      </w:r>
      <w:r w:rsidR="002A40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A40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модельного законотворчества </w:t>
      </w:r>
      <w:r w:rsidR="002A4076" w:rsidRPr="002A40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</w:t>
      </w:r>
      <w:r w:rsidR="003F4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НГ </w:t>
      </w:r>
      <w:r w:rsidR="002A4076" w:rsidRPr="002A40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2026–2028 годы</w:t>
      </w:r>
      <w:r w:rsidR="002A4076" w:rsidRPr="002A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76">
        <w:rPr>
          <w:rFonts w:ascii="Times New Roman" w:hAnsi="Times New Roman" w:cs="Times New Roman"/>
          <w:sz w:val="28"/>
          <w:szCs w:val="28"/>
        </w:rPr>
        <w:t xml:space="preserve">были представлены предложения по включению в </w:t>
      </w:r>
      <w:r w:rsidR="003F4001">
        <w:rPr>
          <w:rFonts w:ascii="Times New Roman" w:hAnsi="Times New Roman" w:cs="Times New Roman"/>
          <w:sz w:val="28"/>
          <w:szCs w:val="28"/>
        </w:rPr>
        <w:t xml:space="preserve">него </w:t>
      </w:r>
      <w:r w:rsidR="00F53097">
        <w:rPr>
          <w:rFonts w:ascii="Times New Roman" w:hAnsi="Times New Roman" w:cs="Times New Roman"/>
          <w:sz w:val="28"/>
          <w:szCs w:val="28"/>
        </w:rPr>
        <w:t xml:space="preserve">ряда модельных законов и рекомендаций. </w:t>
      </w:r>
      <w:r w:rsidR="00F53097" w:rsidRPr="00F53097">
        <w:rPr>
          <w:rFonts w:ascii="Times New Roman" w:hAnsi="Times New Roman" w:cs="Times New Roman"/>
          <w:sz w:val="28"/>
          <w:szCs w:val="28"/>
        </w:rPr>
        <w:t xml:space="preserve">Среди них - </w:t>
      </w:r>
      <w:r w:rsidR="00947907">
        <w:rPr>
          <w:rFonts w:ascii="Times New Roman" w:eastAsia="Calibri" w:hAnsi="Times New Roman" w:cs="Times New Roman"/>
          <w:sz w:val="28"/>
          <w:szCs w:val="28"/>
        </w:rPr>
        <w:t>м</w:t>
      </w:r>
      <w:r w:rsidR="00F53097" w:rsidRPr="00F53097">
        <w:rPr>
          <w:rFonts w:ascii="Times New Roman" w:eastAsia="Calibri" w:hAnsi="Times New Roman" w:cs="Times New Roman"/>
          <w:sz w:val="28"/>
          <w:szCs w:val="28"/>
        </w:rPr>
        <w:t>одельны</w:t>
      </w:r>
      <w:r w:rsidR="004B5123">
        <w:rPr>
          <w:rFonts w:ascii="Times New Roman" w:eastAsia="Calibri" w:hAnsi="Times New Roman" w:cs="Times New Roman"/>
          <w:sz w:val="28"/>
          <w:szCs w:val="28"/>
        </w:rPr>
        <w:t>е</w:t>
      </w:r>
      <w:r w:rsidR="00F53097" w:rsidRPr="00F5309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5123">
        <w:rPr>
          <w:rFonts w:ascii="Times New Roman" w:eastAsia="Calibri" w:hAnsi="Times New Roman" w:cs="Times New Roman"/>
          <w:sz w:val="28"/>
          <w:szCs w:val="28"/>
        </w:rPr>
        <w:t>ы</w:t>
      </w:r>
      <w:r w:rsidR="00947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97" w:rsidRPr="00F53097">
        <w:rPr>
          <w:rFonts w:ascii="Times New Roman" w:eastAsia="Calibri" w:hAnsi="Times New Roman" w:cs="Times New Roman"/>
          <w:sz w:val="28"/>
          <w:szCs w:val="28"/>
        </w:rPr>
        <w:t>«Об обеспечении суверенитета государства в сфере цифрового развития»</w:t>
      </w:r>
      <w:r w:rsidR="009479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5123" w:rsidRPr="004B5123">
        <w:rPr>
          <w:rFonts w:ascii="Times New Roman" w:eastAsia="Calibri" w:hAnsi="Times New Roman" w:cs="Times New Roman"/>
          <w:sz w:val="28"/>
          <w:szCs w:val="28"/>
        </w:rPr>
        <w:t>«О регулировании эксплуатации беспилотных транспортных средств»</w:t>
      </w:r>
      <w:r w:rsidR="004B51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6F06" w:rsidRPr="00100E1F">
        <w:rPr>
          <w:rFonts w:ascii="Times New Roman" w:hAnsi="Times New Roman" w:cs="Times New Roman"/>
          <w:sz w:val="28"/>
          <w:szCs w:val="28"/>
        </w:rPr>
        <w:t>«Об уполномоченных по защите прав предпринимателей»</w:t>
      </w:r>
      <w:r w:rsidR="00AC6F0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25B0">
        <w:rPr>
          <w:rFonts w:ascii="Times New Roman" w:eastAsia="Calibri" w:hAnsi="Times New Roman" w:cs="Times New Roman"/>
          <w:sz w:val="28"/>
          <w:szCs w:val="28"/>
        </w:rPr>
        <w:t>Рекомендаций</w:t>
      </w:r>
      <w:r w:rsidR="00100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5B0" w:rsidRPr="00100E1F">
        <w:rPr>
          <w:rFonts w:ascii="Times New Roman" w:hAnsi="Times New Roman" w:cs="Times New Roman"/>
          <w:sz w:val="28"/>
          <w:szCs w:val="28"/>
        </w:rPr>
        <w:t>по формированию справедливых цен на услуги связи в роуминге для использования странами СНГ</w:t>
      </w:r>
      <w:r w:rsidR="00100E1F">
        <w:rPr>
          <w:rFonts w:ascii="Times New Roman" w:hAnsi="Times New Roman" w:cs="Times New Roman"/>
          <w:sz w:val="28"/>
          <w:szCs w:val="28"/>
        </w:rPr>
        <w:t>,</w:t>
      </w:r>
      <w:r w:rsidR="00BC25B0" w:rsidRPr="00100E1F">
        <w:rPr>
          <w:rFonts w:ascii="Times New Roman" w:hAnsi="Times New Roman" w:cs="Times New Roman"/>
          <w:sz w:val="28"/>
          <w:szCs w:val="28"/>
        </w:rPr>
        <w:t xml:space="preserve"> Рекомендаций по развитию и обеспечению доступа низкоорбитальных систем </w:t>
      </w:r>
      <w:r w:rsidR="00BC25B0" w:rsidRPr="00100E1F">
        <w:rPr>
          <w:rFonts w:ascii="Times New Roman" w:hAnsi="Times New Roman" w:cs="Times New Roman"/>
          <w:sz w:val="28"/>
          <w:szCs w:val="28"/>
        </w:rPr>
        <w:lastRenderedPageBreak/>
        <w:t>космической связи</w:t>
      </w:r>
      <w:r w:rsidR="00100E1F">
        <w:rPr>
          <w:rFonts w:ascii="Times New Roman" w:hAnsi="Times New Roman" w:cs="Times New Roman"/>
          <w:sz w:val="28"/>
          <w:szCs w:val="28"/>
        </w:rPr>
        <w:t xml:space="preserve">, </w:t>
      </w:r>
      <w:r w:rsidR="00BC25B0" w:rsidRPr="00100E1F">
        <w:rPr>
          <w:rFonts w:ascii="Times New Roman" w:hAnsi="Times New Roman" w:cs="Times New Roman"/>
          <w:sz w:val="28"/>
          <w:szCs w:val="28"/>
        </w:rPr>
        <w:t xml:space="preserve">Рекомендаций по правовому регулированию </w:t>
      </w:r>
      <w:proofErr w:type="spellStart"/>
      <w:r w:rsidR="00BC25B0" w:rsidRPr="00100E1F">
        <w:rPr>
          <w:rFonts w:ascii="Times New Roman" w:hAnsi="Times New Roman" w:cs="Times New Roman"/>
          <w:sz w:val="28"/>
          <w:szCs w:val="28"/>
        </w:rPr>
        <w:t>метавселенных</w:t>
      </w:r>
      <w:proofErr w:type="spellEnd"/>
      <w:r w:rsidR="00100E1F">
        <w:rPr>
          <w:rFonts w:ascii="Times New Roman" w:hAnsi="Times New Roman" w:cs="Times New Roman"/>
          <w:sz w:val="28"/>
          <w:szCs w:val="28"/>
        </w:rPr>
        <w:t>,</w:t>
      </w:r>
      <w:r w:rsidR="00AC6F06">
        <w:rPr>
          <w:rFonts w:ascii="Times New Roman" w:hAnsi="Times New Roman" w:cs="Times New Roman"/>
          <w:sz w:val="28"/>
          <w:szCs w:val="28"/>
        </w:rPr>
        <w:t xml:space="preserve"> </w:t>
      </w:r>
      <w:r w:rsidR="00BC25B0" w:rsidRPr="00100E1F">
        <w:rPr>
          <w:rFonts w:ascii="Times New Roman" w:hAnsi="Times New Roman" w:cs="Times New Roman"/>
          <w:sz w:val="28"/>
          <w:szCs w:val="28"/>
        </w:rPr>
        <w:t>Рекомендаций по регулированию деятельности, связанной с майнингом цифровой валюты</w:t>
      </w:r>
      <w:r w:rsidR="00AC6F06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="00040C4C">
        <w:rPr>
          <w:rFonts w:ascii="Times New Roman" w:hAnsi="Times New Roman" w:cs="Times New Roman"/>
          <w:sz w:val="28"/>
          <w:szCs w:val="28"/>
        </w:rPr>
        <w:t xml:space="preserve"> Всего постановили просить </w:t>
      </w:r>
      <w:r w:rsidR="00BC25B0" w:rsidRPr="00100E1F">
        <w:rPr>
          <w:rFonts w:ascii="Times New Roman" w:hAnsi="Times New Roman" w:cs="Times New Roman"/>
          <w:sz w:val="28"/>
          <w:szCs w:val="28"/>
        </w:rPr>
        <w:t>Постоянную комиссию МПА СНГ по экономике и финансам рассмотреть вопрос о включении в Перспективный план шестнадцати модельных законодательных актов.</w:t>
      </w:r>
    </w:p>
    <w:p w14:paraId="55547765" w14:textId="626CA64C" w:rsidR="00DC1F12" w:rsidRPr="00AC6F06" w:rsidRDefault="00BC25B0" w:rsidP="00AC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5B0">
        <w:rPr>
          <w:sz w:val="28"/>
          <w:szCs w:val="28"/>
        </w:rPr>
        <w:t>Очередное заседание запланировано на март – май 2026 года</w:t>
      </w:r>
      <w:r w:rsidR="00AC6F06">
        <w:rPr>
          <w:sz w:val="28"/>
          <w:szCs w:val="28"/>
        </w:rPr>
        <w:t>.</w:t>
      </w:r>
    </w:p>
    <w:sectPr w:rsidR="00DC1F12" w:rsidRPr="00A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C3"/>
    <w:rsid w:val="00021F32"/>
    <w:rsid w:val="00040C4C"/>
    <w:rsid w:val="000422DA"/>
    <w:rsid w:val="0005248B"/>
    <w:rsid w:val="00065282"/>
    <w:rsid w:val="00091ACB"/>
    <w:rsid w:val="00100E1F"/>
    <w:rsid w:val="001334AA"/>
    <w:rsid w:val="00134002"/>
    <w:rsid w:val="00171C46"/>
    <w:rsid w:val="00172BE8"/>
    <w:rsid w:val="00175B64"/>
    <w:rsid w:val="001B22B4"/>
    <w:rsid w:val="00223D0C"/>
    <w:rsid w:val="002A4076"/>
    <w:rsid w:val="002E6DB9"/>
    <w:rsid w:val="00300E54"/>
    <w:rsid w:val="0033083A"/>
    <w:rsid w:val="003A4C8A"/>
    <w:rsid w:val="003A51BB"/>
    <w:rsid w:val="003D329B"/>
    <w:rsid w:val="003E3D16"/>
    <w:rsid w:val="003F4001"/>
    <w:rsid w:val="003F5B19"/>
    <w:rsid w:val="00421FCC"/>
    <w:rsid w:val="00425FF6"/>
    <w:rsid w:val="00463E5F"/>
    <w:rsid w:val="00496B40"/>
    <w:rsid w:val="004B5123"/>
    <w:rsid w:val="00513931"/>
    <w:rsid w:val="00530FEB"/>
    <w:rsid w:val="00543C90"/>
    <w:rsid w:val="005B0939"/>
    <w:rsid w:val="005B11F1"/>
    <w:rsid w:val="005F3276"/>
    <w:rsid w:val="006239CC"/>
    <w:rsid w:val="00633F52"/>
    <w:rsid w:val="0066666A"/>
    <w:rsid w:val="006A4DB7"/>
    <w:rsid w:val="006E4954"/>
    <w:rsid w:val="006F2210"/>
    <w:rsid w:val="00746CD4"/>
    <w:rsid w:val="00765DAB"/>
    <w:rsid w:val="007674DD"/>
    <w:rsid w:val="00810873"/>
    <w:rsid w:val="00810ACC"/>
    <w:rsid w:val="00854212"/>
    <w:rsid w:val="0085660E"/>
    <w:rsid w:val="00873FEA"/>
    <w:rsid w:val="008851F1"/>
    <w:rsid w:val="00892455"/>
    <w:rsid w:val="008E5317"/>
    <w:rsid w:val="00913F50"/>
    <w:rsid w:val="0092125B"/>
    <w:rsid w:val="00947907"/>
    <w:rsid w:val="00987AF1"/>
    <w:rsid w:val="0099023E"/>
    <w:rsid w:val="009F75DE"/>
    <w:rsid w:val="00A32479"/>
    <w:rsid w:val="00A64212"/>
    <w:rsid w:val="00AB14EB"/>
    <w:rsid w:val="00AB5C7D"/>
    <w:rsid w:val="00AC6F06"/>
    <w:rsid w:val="00AD2E47"/>
    <w:rsid w:val="00AF4F79"/>
    <w:rsid w:val="00B37CFE"/>
    <w:rsid w:val="00B610A2"/>
    <w:rsid w:val="00B8687E"/>
    <w:rsid w:val="00BA209F"/>
    <w:rsid w:val="00BC25B0"/>
    <w:rsid w:val="00C17E4E"/>
    <w:rsid w:val="00C3017A"/>
    <w:rsid w:val="00C376B6"/>
    <w:rsid w:val="00C545C3"/>
    <w:rsid w:val="00C7707C"/>
    <w:rsid w:val="00C9083D"/>
    <w:rsid w:val="00C92D10"/>
    <w:rsid w:val="00CD74C3"/>
    <w:rsid w:val="00CE2804"/>
    <w:rsid w:val="00DC1F12"/>
    <w:rsid w:val="00DE2202"/>
    <w:rsid w:val="00E44320"/>
    <w:rsid w:val="00E945D2"/>
    <w:rsid w:val="00F12EF0"/>
    <w:rsid w:val="00F217F5"/>
    <w:rsid w:val="00F33851"/>
    <w:rsid w:val="00F53097"/>
    <w:rsid w:val="00F606C8"/>
    <w:rsid w:val="00F65766"/>
    <w:rsid w:val="00F74173"/>
    <w:rsid w:val="00F96F7D"/>
    <w:rsid w:val="00FA2B8C"/>
    <w:rsid w:val="00FC61BC"/>
    <w:rsid w:val="00FD1A7C"/>
    <w:rsid w:val="00FF1F64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CAA"/>
  <w15:chartTrackingRefBased/>
  <w15:docId w15:val="{C0EAF61C-0906-4225-B94C-B126114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CE3A-3303-45EB-B605-69CF96FB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Канышев А.В.</dc:creator>
  <cp:keywords/>
  <dc:description/>
  <cp:lastModifiedBy>Александр</cp:lastModifiedBy>
  <cp:revision>2</cp:revision>
  <cp:lastPrinted>2024-09-30T07:08:00Z</cp:lastPrinted>
  <dcterms:created xsi:type="dcterms:W3CDTF">2025-09-29T21:20:00Z</dcterms:created>
  <dcterms:modified xsi:type="dcterms:W3CDTF">2025-09-29T21:20:00Z</dcterms:modified>
</cp:coreProperties>
</file>